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AC" w:rsidRPr="00E65CAC" w:rsidRDefault="00E65CAC" w:rsidP="00E65CAC">
      <w:pPr>
        <w:spacing w:after="0" w:line="240" w:lineRule="auto"/>
        <w:textAlignment w:val="baseline"/>
        <w:rPr>
          <w:rFonts w:ascii="Times New Roman" w:eastAsia="Times New Roman" w:hAnsi="Times New Roman" w:cs="Times New Roman"/>
          <w:b/>
          <w:color w:val="FF0000"/>
          <w:sz w:val="44"/>
          <w:szCs w:val="28"/>
          <w:lang w:eastAsia="ru-RU"/>
        </w:rPr>
      </w:pPr>
      <w:bookmarkStart w:id="0" w:name="_GoBack"/>
      <w:r w:rsidRPr="00E65CAC">
        <w:rPr>
          <w:rFonts w:ascii="Times New Roman" w:eastAsia="Times New Roman" w:hAnsi="Times New Roman" w:cs="Times New Roman"/>
          <w:b/>
          <w:bCs/>
          <w:color w:val="FF0000"/>
          <w:sz w:val="44"/>
          <w:szCs w:val="28"/>
          <w:bdr w:val="none" w:sz="0" w:space="0" w:color="auto" w:frame="1"/>
          <w:lang w:eastAsia="ru-RU"/>
        </w:rPr>
        <w:t>Консультация учителя - логопеда для родителей: «Обучаем детей связной речи».</w:t>
      </w:r>
    </w:p>
    <w:bookmarkEnd w:id="0"/>
    <w:p w:rsidR="00E65CAC" w:rsidRDefault="00E65CAC" w:rsidP="00E65CAC">
      <w:pPr>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E65CAC">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bdr w:val="none" w:sz="0" w:space="0" w:color="auto" w:frame="1"/>
          <w:lang w:eastAsia="ru-RU"/>
        </w:rPr>
        <w:t xml:space="preserve">                  </w:t>
      </w:r>
      <w:r w:rsidRPr="00E65CAC">
        <w:rPr>
          <w:rFonts w:ascii="Times New Roman" w:eastAsia="Times New Roman" w:hAnsi="Times New Roman" w:cs="Times New Roman"/>
          <w:bCs/>
          <w:sz w:val="28"/>
          <w:szCs w:val="28"/>
          <w:bdr w:val="none" w:sz="0" w:space="0" w:color="auto" w:frame="1"/>
          <w:lang w:eastAsia="ru-RU"/>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r w:rsidRPr="00E65CAC">
        <w:rPr>
          <w:rFonts w:ascii="Times New Roman" w:eastAsia="Times New Roman" w:hAnsi="Times New Roman" w:cs="Times New Roman"/>
          <w:bCs/>
          <w:sz w:val="28"/>
          <w:szCs w:val="28"/>
          <w:bdr w:val="none" w:sz="0" w:space="0" w:color="auto" w:frame="1"/>
          <w:lang w:eastAsia="ru-RU"/>
        </w:rPr>
        <w:br/>
      </w:r>
      <w:r>
        <w:rPr>
          <w:rFonts w:ascii="Times New Roman" w:eastAsia="Times New Roman" w:hAnsi="Times New Roman" w:cs="Times New Roman"/>
          <w:bCs/>
          <w:sz w:val="28"/>
          <w:szCs w:val="28"/>
          <w:bdr w:val="none" w:sz="0" w:space="0" w:color="auto" w:frame="1"/>
          <w:lang w:eastAsia="ru-RU"/>
        </w:rPr>
        <w:t xml:space="preserve">                  </w:t>
      </w:r>
      <w:r w:rsidRPr="00E65CAC">
        <w:rPr>
          <w:rFonts w:ascii="Times New Roman" w:eastAsia="Times New Roman" w:hAnsi="Times New Roman" w:cs="Times New Roman"/>
          <w:bCs/>
          <w:sz w:val="28"/>
          <w:szCs w:val="28"/>
          <w:bdr w:val="none" w:sz="0" w:space="0" w:color="auto" w:frame="1"/>
          <w:lang w:eastAsia="ru-RU"/>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w:t>
      </w:r>
      <w:r>
        <w:rPr>
          <w:rFonts w:ascii="Times New Roman" w:eastAsia="Times New Roman" w:hAnsi="Times New Roman" w:cs="Times New Roman"/>
          <w:bCs/>
          <w:sz w:val="28"/>
          <w:szCs w:val="28"/>
          <w:bdr w:val="none" w:sz="0" w:space="0" w:color="auto" w:frame="1"/>
          <w:lang w:eastAsia="ru-RU"/>
        </w:rPr>
        <w:t>ый, светло-коричневый и т. д.).</w:t>
      </w:r>
      <w:r w:rsidRPr="00E65CAC">
        <w:rPr>
          <w:rFonts w:ascii="Times New Roman" w:eastAsia="Times New Roman" w:hAnsi="Times New Roman" w:cs="Times New Roman"/>
          <w:bCs/>
          <w:sz w:val="28"/>
          <w:szCs w:val="28"/>
          <w:bdr w:val="none" w:sz="0" w:space="0" w:color="auto" w:frame="1"/>
          <w:lang w:eastAsia="ru-RU"/>
        </w:rPr>
        <w:br/>
      </w:r>
      <w:r>
        <w:rPr>
          <w:rFonts w:ascii="Times New Roman" w:eastAsia="Times New Roman" w:hAnsi="Times New Roman" w:cs="Times New Roman"/>
          <w:bCs/>
          <w:sz w:val="28"/>
          <w:szCs w:val="28"/>
          <w:bdr w:val="none" w:sz="0" w:space="0" w:color="auto" w:frame="1"/>
          <w:lang w:eastAsia="ru-RU"/>
        </w:rPr>
        <w:t xml:space="preserve">                </w:t>
      </w:r>
      <w:r w:rsidRPr="00E65CAC">
        <w:rPr>
          <w:rFonts w:ascii="Times New Roman" w:eastAsia="Times New Roman" w:hAnsi="Times New Roman" w:cs="Times New Roman"/>
          <w:bCs/>
          <w:sz w:val="28"/>
          <w:szCs w:val="28"/>
          <w:bdr w:val="none" w:sz="0" w:space="0" w:color="auto" w:frame="1"/>
          <w:lang w:eastAsia="ru-RU"/>
        </w:rPr>
        <w:t xml:space="preserve">Когда </w:t>
      </w:r>
      <w:proofErr w:type="gramStart"/>
      <w:r w:rsidRPr="00E65CAC">
        <w:rPr>
          <w:rFonts w:ascii="Times New Roman" w:eastAsia="Times New Roman" w:hAnsi="Times New Roman" w:cs="Times New Roman"/>
          <w:bCs/>
          <w:sz w:val="28"/>
          <w:szCs w:val="28"/>
          <w:bdr w:val="none" w:sz="0" w:space="0" w:color="auto" w:frame="1"/>
          <w:lang w:eastAsia="ru-RU"/>
        </w:rPr>
        <w:t>вы вместе с ребенком рассматриваете</w:t>
      </w:r>
      <w:proofErr w:type="gramEnd"/>
      <w:r w:rsidRPr="00E65CAC">
        <w:rPr>
          <w:rFonts w:ascii="Times New Roman" w:eastAsia="Times New Roman" w:hAnsi="Times New Roman" w:cs="Times New Roman"/>
          <w:bCs/>
          <w:sz w:val="28"/>
          <w:szCs w:val="28"/>
          <w:bdr w:val="none" w:sz="0" w:space="0" w:color="auto" w:frame="1"/>
          <w:lang w:eastAsia="ru-RU"/>
        </w:rPr>
        <w:t xml:space="preserve"> какой-то предмет, задавайте ему самые разнообразные вопросы: "Какой он величины? Какого цвета? Из чего </w:t>
      </w:r>
      <w:proofErr w:type="gramStart"/>
      <w:r w:rsidRPr="00E65CAC">
        <w:rPr>
          <w:rFonts w:ascii="Times New Roman" w:eastAsia="Times New Roman" w:hAnsi="Times New Roman" w:cs="Times New Roman"/>
          <w:bCs/>
          <w:sz w:val="28"/>
          <w:szCs w:val="28"/>
          <w:bdr w:val="none" w:sz="0" w:space="0" w:color="auto" w:frame="1"/>
          <w:lang w:eastAsia="ru-RU"/>
        </w:rPr>
        <w:t>сделан</w:t>
      </w:r>
      <w:proofErr w:type="gramEnd"/>
      <w:r w:rsidRPr="00E65CAC">
        <w:rPr>
          <w:rFonts w:ascii="Times New Roman" w:eastAsia="Times New Roman" w:hAnsi="Times New Roman" w:cs="Times New Roman"/>
          <w:bCs/>
          <w:sz w:val="28"/>
          <w:szCs w:val="28"/>
          <w:bdr w:val="none" w:sz="0" w:space="0" w:color="auto" w:frame="1"/>
          <w:lang w:eastAsia="ru-RU"/>
        </w:rPr>
        <w:t xml:space="preserve">? Для чего </w:t>
      </w:r>
      <w:proofErr w:type="gramStart"/>
      <w:r w:rsidRPr="00E65CAC">
        <w:rPr>
          <w:rFonts w:ascii="Times New Roman" w:eastAsia="Times New Roman" w:hAnsi="Times New Roman" w:cs="Times New Roman"/>
          <w:bCs/>
          <w:sz w:val="28"/>
          <w:szCs w:val="28"/>
          <w:bdr w:val="none" w:sz="0" w:space="0" w:color="auto" w:frame="1"/>
          <w:lang w:eastAsia="ru-RU"/>
        </w:rPr>
        <w:t>нужен</w:t>
      </w:r>
      <w:proofErr w:type="gramEnd"/>
      <w:r w:rsidRPr="00E65CAC">
        <w:rPr>
          <w:rFonts w:ascii="Times New Roman" w:eastAsia="Times New Roman" w:hAnsi="Times New Roman" w:cs="Times New Roman"/>
          <w:bCs/>
          <w:sz w:val="28"/>
          <w:szCs w:val="28"/>
          <w:bdr w:val="none" w:sz="0" w:space="0" w:color="auto" w:frame="1"/>
          <w:lang w:eastAsia="ru-RU"/>
        </w:rPr>
        <w:t>?" Можно просто спросить: "Какой он?" Так вы побуждаете называть самые разные признаки предметов, п</w:t>
      </w:r>
      <w:r>
        <w:rPr>
          <w:rFonts w:ascii="Times New Roman" w:eastAsia="Times New Roman" w:hAnsi="Times New Roman" w:cs="Times New Roman"/>
          <w:bCs/>
          <w:sz w:val="28"/>
          <w:szCs w:val="28"/>
          <w:bdr w:val="none" w:sz="0" w:space="0" w:color="auto" w:frame="1"/>
          <w:lang w:eastAsia="ru-RU"/>
        </w:rPr>
        <w:t>омогаете развитию связной речи.</w:t>
      </w:r>
      <w:r w:rsidRPr="00E65CAC">
        <w:rPr>
          <w:rFonts w:ascii="Times New Roman" w:eastAsia="Times New Roman" w:hAnsi="Times New Roman" w:cs="Times New Roman"/>
          <w:bCs/>
          <w:sz w:val="28"/>
          <w:szCs w:val="28"/>
          <w:bdr w:val="none" w:sz="0" w:space="0" w:color="auto" w:frame="1"/>
          <w:lang w:eastAsia="ru-RU"/>
        </w:rPr>
        <w:br/>
        <w:t>Названия свой</w:t>
      </w:r>
      <w:proofErr w:type="gramStart"/>
      <w:r w:rsidRPr="00E65CAC">
        <w:rPr>
          <w:rFonts w:ascii="Times New Roman" w:eastAsia="Times New Roman" w:hAnsi="Times New Roman" w:cs="Times New Roman"/>
          <w:bCs/>
          <w:sz w:val="28"/>
          <w:szCs w:val="28"/>
          <w:bdr w:val="none" w:sz="0" w:space="0" w:color="auto" w:frame="1"/>
          <w:lang w:eastAsia="ru-RU"/>
        </w:rPr>
        <w:t>ств пр</w:t>
      </w:r>
      <w:proofErr w:type="gramEnd"/>
      <w:r w:rsidRPr="00E65CAC">
        <w:rPr>
          <w:rFonts w:ascii="Times New Roman" w:eastAsia="Times New Roman" w:hAnsi="Times New Roman" w:cs="Times New Roman"/>
          <w:bCs/>
          <w:sz w:val="28"/>
          <w:szCs w:val="28"/>
          <w:bdr w:val="none" w:sz="0" w:space="0" w:color="auto" w:frame="1"/>
          <w:lang w:eastAsia="ru-RU"/>
        </w:rPr>
        <w:t>едметов за</w:t>
      </w:r>
      <w:r>
        <w:rPr>
          <w:rFonts w:ascii="Times New Roman" w:eastAsia="Times New Roman" w:hAnsi="Times New Roman" w:cs="Times New Roman"/>
          <w:bCs/>
          <w:sz w:val="28"/>
          <w:szCs w:val="28"/>
          <w:bdr w:val="none" w:sz="0" w:space="0" w:color="auto" w:frame="1"/>
          <w:lang w:eastAsia="ru-RU"/>
        </w:rPr>
        <w:t>крепляются и в словесных играх.</w:t>
      </w:r>
      <w:r w:rsidRPr="00E65CAC">
        <w:rPr>
          <w:rFonts w:ascii="Times New Roman" w:eastAsia="Times New Roman" w:hAnsi="Times New Roman" w:cs="Times New Roman"/>
          <w:bCs/>
          <w:sz w:val="28"/>
          <w:szCs w:val="28"/>
          <w:bdr w:val="none" w:sz="0" w:space="0" w:color="auto" w:frame="1"/>
          <w:lang w:eastAsia="ru-RU"/>
        </w:rPr>
        <w:b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w:t>
      </w:r>
      <w:r>
        <w:rPr>
          <w:rFonts w:ascii="Times New Roman" w:eastAsia="Times New Roman" w:hAnsi="Times New Roman" w:cs="Times New Roman"/>
          <w:bCs/>
          <w:sz w:val="28"/>
          <w:szCs w:val="28"/>
          <w:bdr w:val="none" w:sz="0" w:space="0" w:color="auto" w:frame="1"/>
          <w:lang w:eastAsia="ru-RU"/>
        </w:rPr>
        <w:t>м? Твердым? Гладким? Круглым?..</w:t>
      </w:r>
      <w:r w:rsidRPr="00E65CAC">
        <w:rPr>
          <w:rFonts w:ascii="Times New Roman" w:eastAsia="Times New Roman" w:hAnsi="Times New Roman" w:cs="Times New Roman"/>
          <w:bCs/>
          <w:sz w:val="28"/>
          <w:szCs w:val="28"/>
          <w:bdr w:val="none" w:sz="0" w:space="0" w:color="auto" w:frame="1"/>
          <w:lang w:eastAsia="ru-RU"/>
        </w:rPr>
        <w:br/>
      </w:r>
      <w:r>
        <w:rPr>
          <w:rFonts w:ascii="Times New Roman" w:eastAsia="Times New Roman" w:hAnsi="Times New Roman" w:cs="Times New Roman"/>
          <w:bCs/>
          <w:sz w:val="28"/>
          <w:szCs w:val="28"/>
          <w:bdr w:val="none" w:sz="0" w:space="0" w:color="auto" w:frame="1"/>
          <w:lang w:eastAsia="ru-RU"/>
        </w:rPr>
        <w:t xml:space="preserve">                      </w:t>
      </w:r>
      <w:r w:rsidRPr="00E65CAC">
        <w:rPr>
          <w:rFonts w:ascii="Times New Roman" w:eastAsia="Times New Roman" w:hAnsi="Times New Roman" w:cs="Times New Roman"/>
          <w:bCs/>
          <w:sz w:val="28"/>
          <w:szCs w:val="28"/>
          <w:bdr w:val="none" w:sz="0" w:space="0" w:color="auto" w:frame="1"/>
          <w:lang w:eastAsia="ru-RU"/>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rsidRPr="00E65CAC">
        <w:rPr>
          <w:rFonts w:ascii="Times New Roman" w:eastAsia="Times New Roman" w:hAnsi="Times New Roman" w:cs="Times New Roman"/>
          <w:bCs/>
          <w:sz w:val="28"/>
          <w:szCs w:val="28"/>
          <w:bdr w:val="none" w:sz="0" w:space="0" w:color="auto" w:frame="1"/>
          <w:lang w:eastAsia="ru-RU"/>
        </w:rPr>
        <w:t>Двух-трехлетний</w:t>
      </w:r>
      <w:proofErr w:type="gramEnd"/>
      <w:r w:rsidRPr="00E65CAC">
        <w:rPr>
          <w:rFonts w:ascii="Times New Roman" w:eastAsia="Times New Roman" w:hAnsi="Times New Roman" w:cs="Times New Roman"/>
          <w:bCs/>
          <w:sz w:val="28"/>
          <w:szCs w:val="28"/>
          <w:bdr w:val="none" w:sz="0" w:space="0" w:color="auto" w:frame="1"/>
          <w:lang w:eastAsia="ru-RU"/>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E65CAC">
        <w:rPr>
          <w:rFonts w:ascii="Times New Roman" w:eastAsia="Times New Roman" w:hAnsi="Times New Roman" w:cs="Times New Roman"/>
          <w:bCs/>
          <w:sz w:val="28"/>
          <w:szCs w:val="28"/>
          <w:bdr w:val="none" w:sz="0" w:space="0" w:color="auto" w:frame="1"/>
          <w:lang w:eastAsia="ru-RU"/>
        </w:rPr>
        <w:t>кст ск</w:t>
      </w:r>
      <w:proofErr w:type="gramEnd"/>
      <w:r w:rsidRPr="00E65CAC">
        <w:rPr>
          <w:rFonts w:ascii="Times New Roman" w:eastAsia="Times New Roman" w:hAnsi="Times New Roman" w:cs="Times New Roman"/>
          <w:bCs/>
          <w:sz w:val="28"/>
          <w:szCs w:val="28"/>
          <w:bdr w:val="none" w:sz="0" w:space="0" w:color="auto" w:frame="1"/>
          <w:lang w:eastAsia="ru-RU"/>
        </w:rPr>
        <w:t>азки, пос</w:t>
      </w:r>
      <w:r>
        <w:rPr>
          <w:rFonts w:ascii="Times New Roman" w:eastAsia="Times New Roman" w:hAnsi="Times New Roman" w:cs="Times New Roman"/>
          <w:bCs/>
          <w:sz w:val="28"/>
          <w:szCs w:val="28"/>
          <w:bdr w:val="none" w:sz="0" w:space="0" w:color="auto" w:frame="1"/>
          <w:lang w:eastAsia="ru-RU"/>
        </w:rPr>
        <w:t>ледовательность действий в ней.</w:t>
      </w:r>
      <w:r w:rsidRPr="00E65CAC">
        <w:rPr>
          <w:rFonts w:ascii="Times New Roman" w:eastAsia="Times New Roman" w:hAnsi="Times New Roman" w:cs="Times New Roman"/>
          <w:bCs/>
          <w:sz w:val="28"/>
          <w:szCs w:val="28"/>
          <w:bdr w:val="none" w:sz="0" w:space="0" w:color="auto" w:frame="1"/>
          <w:lang w:eastAsia="ru-RU"/>
        </w:rPr>
        <w:br/>
      </w:r>
      <w:r>
        <w:rPr>
          <w:rFonts w:ascii="Times New Roman" w:eastAsia="Times New Roman" w:hAnsi="Times New Roman" w:cs="Times New Roman"/>
          <w:bCs/>
          <w:sz w:val="28"/>
          <w:szCs w:val="28"/>
          <w:bdr w:val="none" w:sz="0" w:space="0" w:color="auto" w:frame="1"/>
          <w:lang w:eastAsia="ru-RU"/>
        </w:rPr>
        <w:t xml:space="preserve">                 </w:t>
      </w:r>
      <w:r w:rsidRPr="00E65CAC">
        <w:rPr>
          <w:rFonts w:ascii="Times New Roman" w:eastAsia="Times New Roman" w:hAnsi="Times New Roman" w:cs="Times New Roman"/>
          <w:bCs/>
          <w:sz w:val="28"/>
          <w:szCs w:val="28"/>
          <w:bdr w:val="none" w:sz="0" w:space="0" w:color="auto" w:frame="1"/>
          <w:lang w:eastAsia="ru-RU"/>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w:t>
      </w:r>
      <w:r>
        <w:rPr>
          <w:rFonts w:ascii="Times New Roman" w:eastAsia="Times New Roman" w:hAnsi="Times New Roman" w:cs="Times New Roman"/>
          <w:bCs/>
          <w:sz w:val="28"/>
          <w:szCs w:val="28"/>
          <w:bdr w:val="none" w:sz="0" w:space="0" w:color="auto" w:frame="1"/>
          <w:lang w:eastAsia="ru-RU"/>
        </w:rPr>
        <w:t>лобок ему спел?" и т.д.</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lastRenderedPageBreak/>
        <w:t xml:space="preserve">                </w:t>
      </w:r>
      <w:r w:rsidRPr="00E65CAC">
        <w:rPr>
          <w:rFonts w:ascii="Times New Roman" w:eastAsia="Times New Roman" w:hAnsi="Times New Roman" w:cs="Times New Roman"/>
          <w:bCs/>
          <w:sz w:val="28"/>
          <w:szCs w:val="28"/>
          <w:bdr w:val="none" w:sz="0" w:space="0" w:color="auto" w:frame="1"/>
          <w:lang w:eastAsia="ru-RU"/>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w:t>
      </w:r>
      <w:r>
        <w:rPr>
          <w:rFonts w:ascii="Times New Roman" w:eastAsia="Times New Roman" w:hAnsi="Times New Roman" w:cs="Times New Roman"/>
          <w:bCs/>
          <w:sz w:val="28"/>
          <w:szCs w:val="28"/>
          <w:bdr w:val="none" w:sz="0" w:space="0" w:color="auto" w:frame="1"/>
          <w:lang w:eastAsia="ru-RU"/>
        </w:rPr>
        <w:t xml:space="preserve"> для детей.</w:t>
      </w:r>
      <w:r w:rsidRPr="00E65CAC">
        <w:rPr>
          <w:rFonts w:ascii="Times New Roman" w:eastAsia="Times New Roman" w:hAnsi="Times New Roman" w:cs="Times New Roman"/>
          <w:bCs/>
          <w:sz w:val="28"/>
          <w:szCs w:val="28"/>
          <w:bdr w:val="none" w:sz="0" w:space="0" w:color="auto" w:frame="1"/>
          <w:lang w:eastAsia="ru-RU"/>
        </w:rPr>
        <w:br/>
        <w:t>Очень охотно дети передают сюжеты мультфильмов, кукольных спектаклей, цирковых представлений, когда содержан</w:t>
      </w:r>
      <w:r>
        <w:rPr>
          <w:rFonts w:ascii="Times New Roman" w:eastAsia="Times New Roman" w:hAnsi="Times New Roman" w:cs="Times New Roman"/>
          <w:bCs/>
          <w:sz w:val="28"/>
          <w:szCs w:val="28"/>
          <w:bdr w:val="none" w:sz="0" w:space="0" w:color="auto" w:frame="1"/>
          <w:lang w:eastAsia="ru-RU"/>
        </w:rPr>
        <w:t>ие захватывает их эмоционально.</w:t>
      </w:r>
      <w:r w:rsidRPr="00E65CAC">
        <w:rPr>
          <w:rFonts w:ascii="Times New Roman" w:eastAsia="Times New Roman" w:hAnsi="Times New Roman" w:cs="Times New Roman"/>
          <w:bCs/>
          <w:sz w:val="28"/>
          <w:szCs w:val="28"/>
          <w:bdr w:val="none" w:sz="0" w:space="0" w:color="auto" w:frame="1"/>
          <w:lang w:eastAsia="ru-RU"/>
        </w:rPr>
        <w:br/>
        <w:t>Постепенно подводите ребенка к составлению рассказа по картине. Сначала с помощью вопросов взрослого, а потом и самостоятельно он начнет высказыватьс</w:t>
      </w:r>
      <w:r>
        <w:rPr>
          <w:rFonts w:ascii="Times New Roman" w:eastAsia="Times New Roman" w:hAnsi="Times New Roman" w:cs="Times New Roman"/>
          <w:bCs/>
          <w:sz w:val="28"/>
          <w:szCs w:val="28"/>
          <w:bdr w:val="none" w:sz="0" w:space="0" w:color="auto" w:frame="1"/>
          <w:lang w:eastAsia="ru-RU"/>
        </w:rPr>
        <w:t>я о том, что на ней изображено.</w:t>
      </w:r>
      <w:r w:rsidRPr="00E65CAC">
        <w:rPr>
          <w:rFonts w:ascii="Times New Roman" w:eastAsia="Times New Roman" w:hAnsi="Times New Roman" w:cs="Times New Roman"/>
          <w:bCs/>
          <w:sz w:val="28"/>
          <w:szCs w:val="28"/>
          <w:bdr w:val="none" w:sz="0" w:space="0" w:color="auto" w:frame="1"/>
          <w:lang w:eastAsia="ru-RU"/>
        </w:rPr>
        <w:br/>
      </w:r>
      <w:r>
        <w:rPr>
          <w:rFonts w:ascii="Times New Roman" w:eastAsia="Times New Roman" w:hAnsi="Times New Roman" w:cs="Times New Roman"/>
          <w:bCs/>
          <w:sz w:val="28"/>
          <w:szCs w:val="28"/>
          <w:bdr w:val="none" w:sz="0" w:space="0" w:color="auto" w:frame="1"/>
          <w:lang w:eastAsia="ru-RU"/>
        </w:rPr>
        <w:t xml:space="preserve">              </w:t>
      </w:r>
      <w:r w:rsidRPr="00E65CAC">
        <w:rPr>
          <w:rFonts w:ascii="Times New Roman" w:eastAsia="Times New Roman" w:hAnsi="Times New Roman" w:cs="Times New Roman"/>
          <w:bCs/>
          <w:sz w:val="28"/>
          <w:szCs w:val="28"/>
          <w:bdr w:val="none" w:sz="0" w:space="0" w:color="auto" w:frame="1"/>
          <w:lang w:eastAsia="ru-RU"/>
        </w:rPr>
        <w:t xml:space="preserve">Используйте для таких занятий и интересные ребенку игрушки. </w:t>
      </w:r>
      <w:proofErr w:type="gramStart"/>
      <w:r w:rsidRPr="00E65CAC">
        <w:rPr>
          <w:rFonts w:ascii="Times New Roman" w:eastAsia="Times New Roman" w:hAnsi="Times New Roman" w:cs="Times New Roman"/>
          <w:bCs/>
          <w:sz w:val="28"/>
          <w:szCs w:val="28"/>
          <w:bdr w:val="none" w:sz="0" w:space="0" w:color="auto" w:frame="1"/>
          <w:lang w:eastAsia="ru-RU"/>
        </w:rPr>
        <w:t>Четырех-пятилетнему</w:t>
      </w:r>
      <w:proofErr w:type="gramEnd"/>
      <w:r w:rsidRPr="00E65CAC">
        <w:rPr>
          <w:rFonts w:ascii="Times New Roman" w:eastAsia="Times New Roman" w:hAnsi="Times New Roman" w:cs="Times New Roman"/>
          <w:bCs/>
          <w:sz w:val="28"/>
          <w:szCs w:val="28"/>
          <w:bdr w:val="none" w:sz="0" w:space="0" w:color="auto" w:frame="1"/>
          <w:lang w:eastAsia="ru-RU"/>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Pr="00E65CAC">
        <w:rPr>
          <w:rFonts w:ascii="Times New Roman" w:eastAsia="Times New Roman" w:hAnsi="Times New Roman" w:cs="Times New Roman"/>
          <w:bCs/>
          <w:sz w:val="28"/>
          <w:szCs w:val="28"/>
          <w:bdr w:val="none" w:sz="0" w:space="0" w:color="auto" w:frame="1"/>
          <w:lang w:eastAsia="ru-RU"/>
        </w:rPr>
        <w:b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Вспомни случай.</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Pr="00E65CAC">
        <w:rPr>
          <w:rFonts w:ascii="Times New Roman" w:eastAsia="Times New Roman" w:hAnsi="Times New Roman" w:cs="Times New Roman"/>
          <w:sz w:val="28"/>
          <w:szCs w:val="28"/>
          <w:lang w:eastAsia="ru-RU"/>
        </w:rPr>
        <w:br/>
      </w:r>
      <w:r w:rsidRPr="00E65CAC">
        <w:rPr>
          <w:rFonts w:ascii="Times New Roman" w:eastAsia="Times New Roman" w:hAnsi="Times New Roman" w:cs="Times New Roman"/>
          <w:bCs/>
          <w:sz w:val="28"/>
          <w:szCs w:val="28"/>
          <w:bdr w:val="none" w:sz="0" w:space="0" w:color="auto" w:frame="1"/>
          <w:lang w:eastAsia="ru-RU"/>
        </w:rPr>
        <w:t>Говорим по-разному.</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w:t>
      </w:r>
      <w:r w:rsidR="00214CF7">
        <w:rPr>
          <w:rFonts w:ascii="Times New Roman" w:eastAsia="Times New Roman" w:hAnsi="Times New Roman" w:cs="Times New Roman"/>
          <w:bCs/>
          <w:sz w:val="28"/>
          <w:szCs w:val="28"/>
          <w:bdr w:val="none" w:sz="0" w:space="0" w:color="auto" w:frame="1"/>
          <w:lang w:eastAsia="ru-RU"/>
        </w:rPr>
        <w:t xml:space="preserve">Да мало ли что можно </w:t>
      </w:r>
      <w:proofErr w:type="gramStart"/>
      <w:r w:rsidR="00214CF7">
        <w:rPr>
          <w:rFonts w:ascii="Times New Roman" w:eastAsia="Times New Roman" w:hAnsi="Times New Roman" w:cs="Times New Roman"/>
          <w:bCs/>
          <w:sz w:val="28"/>
          <w:szCs w:val="28"/>
          <w:bdr w:val="none" w:sz="0" w:space="0" w:color="auto" w:frame="1"/>
          <w:lang w:eastAsia="ru-RU"/>
        </w:rPr>
        <w:t>придумать</w:t>
      </w:r>
      <w:proofErr w:type="gramEnd"/>
      <w:r w:rsidR="00214CF7">
        <w:rPr>
          <w:rFonts w:ascii="Times New Roman" w:eastAsia="Times New Roman" w:hAnsi="Times New Roman" w:cs="Times New Roman"/>
          <w:bCs/>
          <w:sz w:val="28"/>
          <w:szCs w:val="28"/>
          <w:bdr w:val="none" w:sz="0" w:space="0" w:color="auto" w:frame="1"/>
          <w:lang w:eastAsia="ru-RU"/>
        </w:rPr>
        <w:t>!</w:t>
      </w:r>
      <w:r w:rsidRPr="00E65CAC">
        <w:rPr>
          <w:rFonts w:ascii="Times New Roman" w:eastAsia="Times New Roman" w:hAnsi="Times New Roman" w:cs="Times New Roman"/>
          <w:bCs/>
          <w:sz w:val="28"/>
          <w:szCs w:val="28"/>
          <w:bdr w:val="none" w:sz="0" w:space="0" w:color="auto" w:frame="1"/>
          <w:lang w:eastAsia="ru-RU"/>
        </w:rPr>
        <w:br/>
        <w:t>Бюро путешествий.</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w:t>
      </w:r>
      <w:r w:rsidRPr="00E65CAC">
        <w:rPr>
          <w:rFonts w:ascii="Times New Roman" w:eastAsia="Times New Roman" w:hAnsi="Times New Roman" w:cs="Times New Roman"/>
          <w:bCs/>
          <w:sz w:val="28"/>
          <w:szCs w:val="28"/>
          <w:bdr w:val="none" w:sz="0" w:space="0" w:color="auto" w:frame="1"/>
          <w:lang w:eastAsia="ru-RU"/>
        </w:rPr>
        <w:lastRenderedPageBreak/>
        <w:t>достопримечательности увидите... Путеш</w:t>
      </w:r>
      <w:r w:rsidR="00214CF7">
        <w:rPr>
          <w:rFonts w:ascii="Times New Roman" w:eastAsia="Times New Roman" w:hAnsi="Times New Roman" w:cs="Times New Roman"/>
          <w:bCs/>
          <w:sz w:val="28"/>
          <w:szCs w:val="28"/>
          <w:bdr w:val="none" w:sz="0" w:space="0" w:color="auto" w:frame="1"/>
          <w:lang w:eastAsia="ru-RU"/>
        </w:rPr>
        <w:t>ествуя, делитесь впечатлениями.</w:t>
      </w:r>
      <w:r w:rsidRPr="00E65CAC">
        <w:rPr>
          <w:rFonts w:ascii="Times New Roman" w:eastAsia="Times New Roman" w:hAnsi="Times New Roman" w:cs="Times New Roman"/>
          <w:bCs/>
          <w:sz w:val="28"/>
          <w:szCs w:val="28"/>
          <w:bdr w:val="none" w:sz="0" w:space="0" w:color="auto" w:frame="1"/>
          <w:lang w:eastAsia="ru-RU"/>
        </w:rPr>
        <w:br/>
        <w:t>Рассказы по картинкам.</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Истории из жизни.</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E65CAC">
        <w:rPr>
          <w:rFonts w:ascii="Times New Roman" w:eastAsia="Times New Roman" w:hAnsi="Times New Roman" w:cs="Times New Roman"/>
          <w:bCs/>
          <w:sz w:val="28"/>
          <w:szCs w:val="28"/>
          <w:bdr w:val="none" w:sz="0" w:space="0" w:color="auto" w:frame="1"/>
          <w:lang w:eastAsia="ru-RU"/>
        </w:rPr>
        <w:t>пинался</w:t>
      </w:r>
      <w:proofErr w:type="gramEnd"/>
      <w:r w:rsidRPr="00E65CAC">
        <w:rPr>
          <w:rFonts w:ascii="Times New Roman" w:eastAsia="Times New Roman" w:hAnsi="Times New Roman" w:cs="Times New Roman"/>
          <w:bCs/>
          <w:sz w:val="28"/>
          <w:szCs w:val="28"/>
          <w:bdr w:val="none" w:sz="0" w:space="0" w:color="auto" w:frame="1"/>
          <w:lang w:eastAsia="ru-RU"/>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Мой репортаж.</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w:t>
      </w:r>
      <w:r w:rsidR="00214CF7">
        <w:rPr>
          <w:rFonts w:ascii="Times New Roman" w:eastAsia="Times New Roman" w:hAnsi="Times New Roman" w:cs="Times New Roman"/>
          <w:bCs/>
          <w:sz w:val="28"/>
          <w:szCs w:val="28"/>
          <w:bdr w:val="none" w:sz="0" w:space="0" w:color="auto" w:frame="1"/>
          <w:lang w:eastAsia="ru-RU"/>
        </w:rPr>
        <w:t>мышленные - им воспроизводятся.</w:t>
      </w:r>
      <w:r w:rsidRPr="00E65CAC">
        <w:rPr>
          <w:rFonts w:ascii="Times New Roman" w:eastAsia="Times New Roman" w:hAnsi="Times New Roman" w:cs="Times New Roman"/>
          <w:bCs/>
          <w:sz w:val="28"/>
          <w:szCs w:val="28"/>
          <w:bdr w:val="none" w:sz="0" w:space="0" w:color="auto" w:frame="1"/>
          <w:lang w:eastAsia="ru-RU"/>
        </w:rPr>
        <w:br/>
      </w:r>
      <w:proofErr w:type="gramStart"/>
      <w:r w:rsidRPr="00E65CAC">
        <w:rPr>
          <w:rFonts w:ascii="Times New Roman" w:eastAsia="Times New Roman" w:hAnsi="Times New Roman" w:cs="Times New Roman"/>
          <w:bCs/>
          <w:sz w:val="28"/>
          <w:szCs w:val="28"/>
          <w:bdr w:val="none" w:sz="0" w:space="0" w:color="auto" w:frame="1"/>
          <w:lang w:eastAsia="ru-RU"/>
        </w:rPr>
        <w:t>Семейное</w:t>
      </w:r>
      <w:proofErr w:type="gramEnd"/>
      <w:r w:rsidRPr="00E65CAC">
        <w:rPr>
          <w:rFonts w:ascii="Times New Roman" w:eastAsia="Times New Roman" w:hAnsi="Times New Roman" w:cs="Times New Roman"/>
          <w:bCs/>
          <w:sz w:val="28"/>
          <w:szCs w:val="28"/>
          <w:bdr w:val="none" w:sz="0" w:space="0" w:color="auto" w:frame="1"/>
          <w:lang w:eastAsia="ru-RU"/>
        </w:rPr>
        <w:t xml:space="preserve"> ток-шоу.</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E65CAC">
        <w:rPr>
          <w:rFonts w:ascii="Times New Roman" w:eastAsia="Times New Roman" w:hAnsi="Times New Roman" w:cs="Times New Roman"/>
          <w:bCs/>
          <w:sz w:val="28"/>
          <w:szCs w:val="28"/>
          <w:bdr w:val="none" w:sz="0" w:space="0" w:color="auto" w:frame="1"/>
          <w:lang w:eastAsia="ru-RU"/>
        </w:rPr>
        <w:t>любил</w:t>
      </w:r>
      <w:proofErr w:type="gramEnd"/>
      <w:r w:rsidRPr="00E65CAC">
        <w:rPr>
          <w:rFonts w:ascii="Times New Roman" w:eastAsia="Times New Roman" w:hAnsi="Times New Roman" w:cs="Times New Roman"/>
          <w:bCs/>
          <w:sz w:val="28"/>
          <w:szCs w:val="28"/>
          <w:bdr w:val="none" w:sz="0" w:space="0" w:color="auto" w:frame="1"/>
          <w:lang w:eastAsia="ru-RU"/>
        </w:rPr>
        <w:t xml:space="preserve"> есть в детстве?.. Куд</w:t>
      </w:r>
      <w:r w:rsidR="00214CF7">
        <w:rPr>
          <w:rFonts w:ascii="Times New Roman" w:eastAsia="Times New Roman" w:hAnsi="Times New Roman" w:cs="Times New Roman"/>
          <w:bCs/>
          <w:sz w:val="28"/>
          <w:szCs w:val="28"/>
          <w:bdr w:val="none" w:sz="0" w:space="0" w:color="auto" w:frame="1"/>
          <w:lang w:eastAsia="ru-RU"/>
        </w:rPr>
        <w:t>а бы ты хотел поехать?" и т. д.</w:t>
      </w:r>
      <w:r w:rsidRPr="00E65CAC">
        <w:rPr>
          <w:rFonts w:ascii="Times New Roman" w:eastAsia="Times New Roman" w:hAnsi="Times New Roman" w:cs="Times New Roman"/>
          <w:bCs/>
          <w:sz w:val="28"/>
          <w:szCs w:val="28"/>
          <w:bdr w:val="none" w:sz="0" w:space="0" w:color="auto" w:frame="1"/>
          <w:lang w:eastAsia="ru-RU"/>
        </w:rPr>
        <w:br/>
        <w:t>Чем закончилось?</w:t>
      </w:r>
    </w:p>
    <w:p w:rsidR="00214CF7"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214CF7" w:rsidRDefault="00214CF7" w:rsidP="00E65CAC">
      <w:pPr>
        <w:spacing w:after="0" w:line="240" w:lineRule="auto"/>
        <w:jc w:val="both"/>
        <w:textAlignment w:val="baseline"/>
        <w:rPr>
          <w:rFonts w:ascii="Times New Roman" w:eastAsia="Times New Roman" w:hAnsi="Times New Roman" w:cs="Times New Roman"/>
          <w:sz w:val="28"/>
          <w:szCs w:val="28"/>
          <w:lang w:eastAsia="ru-RU"/>
        </w:rPr>
      </w:pP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sz w:val="28"/>
          <w:szCs w:val="28"/>
          <w:lang w:eastAsia="ru-RU"/>
        </w:rPr>
        <w:t> </w:t>
      </w:r>
    </w:p>
    <w:p w:rsidR="00E65CAC" w:rsidRPr="00E65CAC" w:rsidRDefault="00E65CAC" w:rsidP="00E65CAC">
      <w:pPr>
        <w:spacing w:after="0" w:line="240" w:lineRule="auto"/>
        <w:jc w:val="both"/>
        <w:textAlignment w:val="baseline"/>
        <w:outlineLvl w:val="0"/>
        <w:rPr>
          <w:rFonts w:ascii="Times New Roman" w:eastAsia="Times New Roman" w:hAnsi="Times New Roman" w:cs="Times New Roman"/>
          <w:bCs/>
          <w:kern w:val="36"/>
          <w:sz w:val="28"/>
          <w:szCs w:val="28"/>
          <w:lang w:eastAsia="ru-RU"/>
        </w:rPr>
      </w:pPr>
      <w:r w:rsidRPr="00E65CAC">
        <w:rPr>
          <w:rFonts w:ascii="Times New Roman" w:eastAsia="Times New Roman" w:hAnsi="Times New Roman" w:cs="Times New Roman"/>
          <w:bCs/>
          <w:kern w:val="36"/>
          <w:sz w:val="28"/>
          <w:szCs w:val="28"/>
          <w:bdr w:val="none" w:sz="0" w:space="0" w:color="auto" w:frame="1"/>
          <w:lang w:eastAsia="ru-RU"/>
        </w:rPr>
        <w:lastRenderedPageBreak/>
        <w:t>Совершенствование связной речи у дошкольников.</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Дошкольное детство – очень короткий отрезок в жизни человека, ведь это всего первые 7 лет. Но они имеют огромное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И вот уже ваш ребенок скоро пойдет в школу? Всем в семье хочется, чтобы он учился с интересом, радостью, старанием. Но все ли вы сделали для того, чтобы ребенок был готов к этому? Достаточно ли развита его речь? Ведь от этого зависят его успехи в усвоении абсолютно всех предметов школьной программы.</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К 5-ти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из необходимых условий полноценного развития личности ребенка. На этапе раннего развития речь детей носит ситуативный характер: ребенок использует отдельные слова, звукоподражания, жесты, мимику. Окружающим такая речь понятна лишь в определенной конкретной ситуации. С того момента, когда речь ребенка потенциально может быть </w:t>
      </w:r>
      <w:proofErr w:type="spellStart"/>
      <w:r w:rsidRPr="00E65CAC">
        <w:rPr>
          <w:rFonts w:ascii="Times New Roman" w:eastAsia="Times New Roman" w:hAnsi="Times New Roman" w:cs="Times New Roman"/>
          <w:bCs/>
          <w:sz w:val="28"/>
          <w:szCs w:val="28"/>
          <w:bdr w:val="none" w:sz="0" w:space="0" w:color="auto" w:frame="1"/>
          <w:lang w:eastAsia="ru-RU"/>
        </w:rPr>
        <w:t>внеситуативной</w:t>
      </w:r>
      <w:proofErr w:type="spellEnd"/>
      <w:r w:rsidRPr="00E65CAC">
        <w:rPr>
          <w:rFonts w:ascii="Times New Roman" w:eastAsia="Times New Roman" w:hAnsi="Times New Roman" w:cs="Times New Roman"/>
          <w:bCs/>
          <w:sz w:val="28"/>
          <w:szCs w:val="28"/>
          <w:bdr w:val="none" w:sz="0" w:space="0" w:color="auto" w:frame="1"/>
          <w:lang w:eastAsia="ru-RU"/>
        </w:rPr>
        <w:t xml:space="preserve"> и </w:t>
      </w:r>
      <w:proofErr w:type="spellStart"/>
      <w:r w:rsidRPr="00E65CAC">
        <w:rPr>
          <w:rFonts w:ascii="Times New Roman" w:eastAsia="Times New Roman" w:hAnsi="Times New Roman" w:cs="Times New Roman"/>
          <w:bCs/>
          <w:sz w:val="28"/>
          <w:szCs w:val="28"/>
          <w:bdr w:val="none" w:sz="0" w:space="0" w:color="auto" w:frame="1"/>
          <w:lang w:eastAsia="ru-RU"/>
        </w:rPr>
        <w:t>внеконтекстной</w:t>
      </w:r>
      <w:proofErr w:type="spellEnd"/>
      <w:r w:rsidRPr="00E65CAC">
        <w:rPr>
          <w:rFonts w:ascii="Times New Roman" w:eastAsia="Times New Roman" w:hAnsi="Times New Roman" w:cs="Times New Roman"/>
          <w:bCs/>
          <w:sz w:val="28"/>
          <w:szCs w:val="28"/>
          <w:bdr w:val="none" w:sz="0" w:space="0" w:color="auto" w:frame="1"/>
          <w:lang w:eastAsia="ru-RU"/>
        </w:rPr>
        <w:t>, считается, что он овладел минимумом речевых умений.</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Очень важным этапом в развитии речи является переход от диалогической речи к различным формам монологической. Диалогическая речь в большей степени </w:t>
      </w:r>
      <w:proofErr w:type="spellStart"/>
      <w:r w:rsidRPr="00E65CAC">
        <w:rPr>
          <w:rFonts w:ascii="Times New Roman" w:eastAsia="Times New Roman" w:hAnsi="Times New Roman" w:cs="Times New Roman"/>
          <w:bCs/>
          <w:sz w:val="28"/>
          <w:szCs w:val="28"/>
          <w:bdr w:val="none" w:sz="0" w:space="0" w:color="auto" w:frame="1"/>
          <w:lang w:eastAsia="ru-RU"/>
        </w:rPr>
        <w:t>ситуативна</w:t>
      </w:r>
      <w:proofErr w:type="spellEnd"/>
      <w:r w:rsidRPr="00E65CAC">
        <w:rPr>
          <w:rFonts w:ascii="Times New Roman" w:eastAsia="Times New Roman" w:hAnsi="Times New Roman" w:cs="Times New Roman"/>
          <w:bCs/>
          <w:sz w:val="28"/>
          <w:szCs w:val="28"/>
          <w:bdr w:val="none" w:sz="0" w:space="0" w:color="auto" w:frame="1"/>
          <w:lang w:eastAsia="ru-RU"/>
        </w:rPr>
        <w:t xml:space="preserve"> и </w:t>
      </w:r>
      <w:proofErr w:type="spellStart"/>
      <w:r w:rsidRPr="00E65CAC">
        <w:rPr>
          <w:rFonts w:ascii="Times New Roman" w:eastAsia="Times New Roman" w:hAnsi="Times New Roman" w:cs="Times New Roman"/>
          <w:bCs/>
          <w:sz w:val="28"/>
          <w:szCs w:val="28"/>
          <w:bdr w:val="none" w:sz="0" w:space="0" w:color="auto" w:frame="1"/>
          <w:lang w:eastAsia="ru-RU"/>
        </w:rPr>
        <w:t>контекстуальна</w:t>
      </w:r>
      <w:proofErr w:type="spellEnd"/>
      <w:r w:rsidRPr="00E65CAC">
        <w:rPr>
          <w:rFonts w:ascii="Times New Roman" w:eastAsia="Times New Roman" w:hAnsi="Times New Roman" w:cs="Times New Roman"/>
          <w:bCs/>
          <w:sz w:val="28"/>
          <w:szCs w:val="28"/>
          <w:bdr w:val="none" w:sz="0" w:space="0" w:color="auto" w:frame="1"/>
          <w:lang w:eastAsia="ru-RU"/>
        </w:rPr>
        <w:t xml:space="preserve">, она </w:t>
      </w:r>
      <w:proofErr w:type="gramStart"/>
      <w:r w:rsidRPr="00E65CAC">
        <w:rPr>
          <w:rFonts w:ascii="Times New Roman" w:eastAsia="Times New Roman" w:hAnsi="Times New Roman" w:cs="Times New Roman"/>
          <w:bCs/>
          <w:sz w:val="28"/>
          <w:szCs w:val="28"/>
          <w:bdr w:val="none" w:sz="0" w:space="0" w:color="auto" w:frame="1"/>
          <w:lang w:eastAsia="ru-RU"/>
        </w:rPr>
        <w:t>более элементарна</w:t>
      </w:r>
      <w:proofErr w:type="gramEnd"/>
      <w:r w:rsidRPr="00E65CAC">
        <w:rPr>
          <w:rFonts w:ascii="Times New Roman" w:eastAsia="Times New Roman" w:hAnsi="Times New Roman" w:cs="Times New Roman"/>
          <w:bCs/>
          <w:sz w:val="28"/>
          <w:szCs w:val="28"/>
          <w:bdr w:val="none" w:sz="0" w:space="0" w:color="auto" w:frame="1"/>
          <w:lang w:eastAsia="ru-RU"/>
        </w:rPr>
        <w:t xml:space="preserve">, чем другие виды речи. Являясь первичной, естественной формой языкового общения, эта форма речи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интонации, которые могут изменять значение слова. Необходимо развивать у детей умение строить диалог – спросить, ответить, объяснить, попросить, поддержать, пользуясь при этом разнообразными языковыми средствами в соответствии с ситуацией. Для этого проводятся беседы на самые различные темы, связанные с жизнью ребенка в семье, в детском саду, о его отношениях с друзьями и </w:t>
      </w:r>
      <w:proofErr w:type="gramStart"/>
      <w:r w:rsidRPr="00E65CAC">
        <w:rPr>
          <w:rFonts w:ascii="Times New Roman" w:eastAsia="Times New Roman" w:hAnsi="Times New Roman" w:cs="Times New Roman"/>
          <w:bCs/>
          <w:sz w:val="28"/>
          <w:szCs w:val="28"/>
          <w:bdr w:val="none" w:sz="0" w:space="0" w:color="auto" w:frame="1"/>
          <w:lang w:eastAsia="ru-RU"/>
        </w:rPr>
        <w:t>со</w:t>
      </w:r>
      <w:proofErr w:type="gramEnd"/>
      <w:r w:rsidRPr="00E65CAC">
        <w:rPr>
          <w:rFonts w:ascii="Times New Roman" w:eastAsia="Times New Roman" w:hAnsi="Times New Roman" w:cs="Times New Roman"/>
          <w:bCs/>
          <w:sz w:val="28"/>
          <w:szCs w:val="28"/>
          <w:bdr w:val="none" w:sz="0" w:space="0" w:color="auto" w:frame="1"/>
          <w:lang w:eastAsia="ru-RU"/>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Развернутым видом речи является монологическая речь.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так как мы вынуждены не только назвать предмет, но и описать его. Владение связной монологической речью – одна из центральных задач речевого развития дошкольников. Ее успешное решение зависит от многих условий, которые </w:t>
      </w:r>
      <w:r w:rsidRPr="00E65CAC">
        <w:rPr>
          <w:rFonts w:ascii="Times New Roman" w:eastAsia="Times New Roman" w:hAnsi="Times New Roman" w:cs="Times New Roman"/>
          <w:bCs/>
          <w:sz w:val="28"/>
          <w:szCs w:val="28"/>
          <w:bdr w:val="none" w:sz="0" w:space="0" w:color="auto" w:frame="1"/>
          <w:lang w:eastAsia="ru-RU"/>
        </w:rPr>
        <w:lastRenderedPageBreak/>
        <w:t>должны быть учтены в процессе речевого воспитания.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Владение связной монологической речью является высшим достижением речевого воспитания дошкольников. Оно вбирает в себя освоение звуковой стороны речи, словарного запаса, грамматического строя речи и происходит в тесной связи с развитием всех сторон речи – лексической, грамматической, фонетической. В развитии связной речи понятия «диалогическая» и «монологическая» речь являются центральными.</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При работе по развитию связной речи используются следующие задания и упражнения:</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1. </w:t>
      </w:r>
      <w:proofErr w:type="spellStart"/>
      <w:r w:rsidRPr="00E65CAC">
        <w:rPr>
          <w:rFonts w:ascii="Times New Roman" w:eastAsia="Times New Roman" w:hAnsi="Times New Roman" w:cs="Times New Roman"/>
          <w:bCs/>
          <w:sz w:val="28"/>
          <w:szCs w:val="28"/>
          <w:bdr w:val="none" w:sz="0" w:space="0" w:color="auto" w:frame="1"/>
          <w:lang w:eastAsia="ru-RU"/>
        </w:rPr>
        <w:t>Оречевление</w:t>
      </w:r>
      <w:proofErr w:type="spellEnd"/>
      <w:r w:rsidRPr="00E65CAC">
        <w:rPr>
          <w:rFonts w:ascii="Times New Roman" w:eastAsia="Times New Roman" w:hAnsi="Times New Roman" w:cs="Times New Roman"/>
          <w:bCs/>
          <w:sz w:val="28"/>
          <w:szCs w:val="28"/>
          <w:bdr w:val="none" w:sz="0" w:space="0" w:color="auto" w:frame="1"/>
          <w:lang w:eastAsia="ru-RU"/>
        </w:rPr>
        <w:t xml:space="preserve"> ряда последовательно выполненных действий.</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Организуется игровая ситуация. Ребенку дается несколько заданий, которые он выполняет в названной последовательности. Потом ребенок должен прокомментировать свои действия.</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2. Составление предложений с использованием </w:t>
      </w:r>
      <w:proofErr w:type="spellStart"/>
      <w:r w:rsidRPr="00E65CAC">
        <w:rPr>
          <w:rFonts w:ascii="Times New Roman" w:eastAsia="Times New Roman" w:hAnsi="Times New Roman" w:cs="Times New Roman"/>
          <w:bCs/>
          <w:sz w:val="28"/>
          <w:szCs w:val="28"/>
          <w:bdr w:val="none" w:sz="0" w:space="0" w:color="auto" w:frame="1"/>
          <w:lang w:eastAsia="ru-RU"/>
        </w:rPr>
        <w:t>фланелеграфа</w:t>
      </w:r>
      <w:proofErr w:type="spellEnd"/>
      <w:proofErr w:type="gramStart"/>
      <w:r w:rsidRPr="00E65CAC">
        <w:rPr>
          <w:rFonts w:ascii="Times New Roman" w:eastAsia="Times New Roman" w:hAnsi="Times New Roman" w:cs="Times New Roman"/>
          <w:bCs/>
          <w:sz w:val="28"/>
          <w:szCs w:val="28"/>
          <w:bdr w:val="none" w:sz="0" w:space="0" w:color="auto" w:frame="1"/>
          <w:lang w:eastAsia="ru-RU"/>
        </w:rPr>
        <w:t>.(</w:t>
      </w:r>
      <w:proofErr w:type="gramEnd"/>
      <w:r w:rsidRPr="00E65CAC">
        <w:rPr>
          <w:rFonts w:ascii="Times New Roman" w:eastAsia="Times New Roman" w:hAnsi="Times New Roman" w:cs="Times New Roman"/>
          <w:bCs/>
          <w:sz w:val="28"/>
          <w:szCs w:val="28"/>
          <w:bdr w:val="none" w:sz="0" w:space="0" w:color="auto" w:frame="1"/>
          <w:lang w:eastAsia="ru-RU"/>
        </w:rPr>
        <w:t>магнитной доски) Объединение этих предложений в рассказ.</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Ребенок отбирает несколько персонажей и предметы, с которыми будут манипулировать их «герои». На </w:t>
      </w:r>
      <w:proofErr w:type="spellStart"/>
      <w:r w:rsidRPr="00E65CAC">
        <w:rPr>
          <w:rFonts w:ascii="Times New Roman" w:eastAsia="Times New Roman" w:hAnsi="Times New Roman" w:cs="Times New Roman"/>
          <w:bCs/>
          <w:sz w:val="28"/>
          <w:szCs w:val="28"/>
          <w:bdr w:val="none" w:sz="0" w:space="0" w:color="auto" w:frame="1"/>
          <w:lang w:eastAsia="ru-RU"/>
        </w:rPr>
        <w:t>фланелеграфе</w:t>
      </w:r>
      <w:proofErr w:type="spellEnd"/>
      <w:r w:rsidRPr="00E65CAC">
        <w:rPr>
          <w:rFonts w:ascii="Times New Roman" w:eastAsia="Times New Roman" w:hAnsi="Times New Roman" w:cs="Times New Roman"/>
          <w:bCs/>
          <w:sz w:val="28"/>
          <w:szCs w:val="28"/>
          <w:bdr w:val="none" w:sz="0" w:space="0" w:color="auto" w:frame="1"/>
          <w:lang w:eastAsia="ru-RU"/>
        </w:rPr>
        <w:t xml:space="preserve"> оформляются разные ситуации, о которых рассказывает ребенок. Затем с помощью взрослого составляется рассказ.</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3. Составление рассказа по картинке и серии картин.</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Сначала ребенок слушает рассказ. По прочтении надо предложить выбрать и разложить в нужной последовательности соответствующие картинки. Ребенку задается серия вопросов, с помощью которых определяется, что было в рассказе сначала, потом и чем все закончилось.</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4. Составление рассказа-повествования.</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Дошкольники могут составлять разные типы повествований: реалистические рассказы, сказочные истории, рассказы по картине, серии картин.</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5. Составление рассказов-описаний.</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Этому виду заданий предшествует большая работа по сравнению предметов. Сравнение активизирует мысль детей, направляет внимание на отличительные и сходные признаки предметов. Дошкольники могут описывать игрушки, предметные или сюжетные картинки, собственные рисунки, явления природы, людей и животных.</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6. Рассуждение.</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У дошкольников особенно важно развитие умения логически мыслить, рассуждать, объяснять, доказывать, делать выводы, обобщать высказанное.</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7. Пересказ текстов.</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Обучать пересказу детей можно тогда, когда они уже овладели фразовой развернутой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lastRenderedPageBreak/>
        <w:t>8.Разучивание стихотворений.</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При выборе материала надо, прежде всего, обратиться к народному творчеству, использовать народные песенки, шутки, прибаутки, которые отличаются краткостью стиха и простым, четким ритмом, а их герои знакомы детям.</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Ниже приводятся примерные тексты, которые можно рекомендовать для пересказа, рассказывания по ролям, рассказы с элементами драматизации, рассказы-описания, рассказы-размышления.</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Лес осенью.</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Летом лес был зеленый. Наступила осень. Березки стоят желтые. Осины стоят красные. Остались зелеными елки и сосны. В лесу тишина. Птицы улетели на юг. В норе на сухих листьях засыпает еж. Медведь ложится в берлогу. Белочка запасла на зиму орехи и свернулась клубочком в дупле.</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sz w:val="28"/>
          <w:szCs w:val="28"/>
          <w:lang w:eastAsia="ru-RU"/>
        </w:rPr>
        <w:t> </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Петя помог.</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Над окном дома было ласточкино гнездо. Из него выглядывали птенчики. Вдруг один птенчик выпал из гнезда. Ласточки кружились над ним, пищали, но помочь не могли.  Петя это увидел. Он поднял птенчика и посадил его в гнездо.</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Где мои очки?</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Ночью Миша проснулся и будит свою маму:</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Мама, дай мне скорее очки!</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Посмотри, сынок, в окно, вокруг так темно, зачем тебе очки?</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 Мама, мне снится такой интересный сон, что я хочу его </w:t>
      </w:r>
      <w:proofErr w:type="gramStart"/>
      <w:r w:rsidRPr="00E65CAC">
        <w:rPr>
          <w:rFonts w:ascii="Times New Roman" w:eastAsia="Times New Roman" w:hAnsi="Times New Roman" w:cs="Times New Roman"/>
          <w:bCs/>
          <w:sz w:val="28"/>
          <w:szCs w:val="28"/>
          <w:bdr w:val="none" w:sz="0" w:space="0" w:color="auto" w:frame="1"/>
          <w:lang w:eastAsia="ru-RU"/>
        </w:rPr>
        <w:t>получше</w:t>
      </w:r>
      <w:proofErr w:type="gramEnd"/>
      <w:r w:rsidRPr="00E65CAC">
        <w:rPr>
          <w:rFonts w:ascii="Times New Roman" w:eastAsia="Times New Roman" w:hAnsi="Times New Roman" w:cs="Times New Roman"/>
          <w:bCs/>
          <w:sz w:val="28"/>
          <w:szCs w:val="28"/>
          <w:bdr w:val="none" w:sz="0" w:space="0" w:color="auto" w:frame="1"/>
          <w:lang w:eastAsia="ru-RU"/>
        </w:rPr>
        <w:t xml:space="preserve"> рассмотреть.</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Кролик.</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Папа купил Мише кролика. Кролик был красивый. У него мягкая серая шерсть, длинные ушки, короткий хвостик. Кролик любит капусту. Он сидит и быстро-быстро грызет морковку.</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Кухня.</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Вот наша кухня (появляется стол с посудой и плита). На плите – чайник (на плиту ставится чайник) – всей посуды начальник. В нем вода кипит. Будем пить чай.</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Тишка.</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Жил у Танюшки маленький черный котенок Тишка. В углу в корзине стоял мешок с мукой. Играл Тишка с мячом. Стало ему скучно, и он решил забраться на мешок. Лез, лез, но вдруг исчез. Зовет Танюшка Тишку, а из мешка вылезает какой-то незнакомый, белый котенок. Заплакала Танюшка: «Куда делся ее любимый Тишка?»</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sz w:val="28"/>
          <w:szCs w:val="28"/>
          <w:lang w:eastAsia="ru-RU"/>
        </w:rPr>
        <w:t> </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Уважаемые родители! Надеюсь, что предложенный материал поможет вам при занятиях с детьми.</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 xml:space="preserve">Но хотелось бы дать еще несколько советов. Старайтесь сделать так, чтобы начатая вами и ребенком работа (рассказывание, пересказ, заучивание стихотворения) была доведена до определенного завершения. Это очень </w:t>
      </w:r>
      <w:r w:rsidRPr="00E65CAC">
        <w:rPr>
          <w:rFonts w:ascii="Times New Roman" w:eastAsia="Times New Roman" w:hAnsi="Times New Roman" w:cs="Times New Roman"/>
          <w:bCs/>
          <w:sz w:val="28"/>
          <w:szCs w:val="28"/>
          <w:bdr w:val="none" w:sz="0" w:space="0" w:color="auto" w:frame="1"/>
          <w:lang w:eastAsia="ru-RU"/>
        </w:rPr>
        <w:lastRenderedPageBreak/>
        <w:t>организует малыша. Упустив этот момент, вы рискуете тем, что ваш ребенок привыкнет «перескакивать» с одного дела на другое, с одной книги на другую. Сознание выполненного дела доставляет ребенку большую радость, особенно если вы это отметите: «Какой ты молодец! Какой красивый рассказ у тебя получился! Какое интересное стихотворение…»</w:t>
      </w:r>
    </w:p>
    <w:p w:rsidR="00E65CAC" w:rsidRPr="00E65CAC" w:rsidRDefault="00E65CAC" w:rsidP="00E65CAC">
      <w:pPr>
        <w:spacing w:after="0" w:line="240" w:lineRule="auto"/>
        <w:jc w:val="both"/>
        <w:textAlignment w:val="baseline"/>
        <w:rPr>
          <w:rFonts w:ascii="Times New Roman" w:eastAsia="Times New Roman" w:hAnsi="Times New Roman" w:cs="Times New Roman"/>
          <w:sz w:val="28"/>
          <w:szCs w:val="28"/>
          <w:lang w:eastAsia="ru-RU"/>
        </w:rPr>
      </w:pPr>
      <w:r w:rsidRPr="00E65CAC">
        <w:rPr>
          <w:rFonts w:ascii="Times New Roman" w:eastAsia="Times New Roman" w:hAnsi="Times New Roman" w:cs="Times New Roman"/>
          <w:bCs/>
          <w:sz w:val="28"/>
          <w:szCs w:val="28"/>
          <w:bdr w:val="none" w:sz="0" w:space="0" w:color="auto" w:frame="1"/>
          <w:lang w:eastAsia="ru-RU"/>
        </w:rPr>
        <w:t>Желаем вам успехов!</w:t>
      </w:r>
    </w:p>
    <w:p w:rsidR="00C4796D" w:rsidRPr="00E65CAC" w:rsidRDefault="00C4796D" w:rsidP="00E65CAC">
      <w:pPr>
        <w:spacing w:after="0" w:line="240" w:lineRule="auto"/>
        <w:rPr>
          <w:rFonts w:ascii="Times New Roman" w:hAnsi="Times New Roman" w:cs="Times New Roman"/>
          <w:sz w:val="28"/>
          <w:szCs w:val="28"/>
        </w:rPr>
      </w:pPr>
    </w:p>
    <w:sectPr w:rsidR="00C4796D" w:rsidRPr="00E65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6B"/>
    <w:rsid w:val="00214CF7"/>
    <w:rsid w:val="0056096B"/>
    <w:rsid w:val="00C4796D"/>
    <w:rsid w:val="00E6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CAC"/>
    <w:rPr>
      <w:rFonts w:ascii="Times New Roman" w:eastAsia="Times New Roman" w:hAnsi="Times New Roman" w:cs="Times New Roman"/>
      <w:b/>
      <w:bCs/>
      <w:kern w:val="36"/>
      <w:sz w:val="48"/>
      <w:szCs w:val="48"/>
      <w:lang w:eastAsia="ru-RU"/>
    </w:rPr>
  </w:style>
  <w:style w:type="paragraph" w:customStyle="1" w:styleId="font8">
    <w:name w:val="font_8"/>
    <w:basedOn w:val="a"/>
    <w:rsid w:val="00E65C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CAC"/>
    <w:rPr>
      <w:rFonts w:ascii="Times New Roman" w:eastAsia="Times New Roman" w:hAnsi="Times New Roman" w:cs="Times New Roman"/>
      <w:b/>
      <w:bCs/>
      <w:kern w:val="36"/>
      <w:sz w:val="48"/>
      <w:szCs w:val="48"/>
      <w:lang w:eastAsia="ru-RU"/>
    </w:rPr>
  </w:style>
  <w:style w:type="paragraph" w:customStyle="1" w:styleId="font8">
    <w:name w:val="font_8"/>
    <w:basedOn w:val="a"/>
    <w:rsid w:val="00E65C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vassevo87@gmail.com</dc:creator>
  <cp:keywords/>
  <dc:description/>
  <cp:lastModifiedBy>vassevo87@gmail.com</cp:lastModifiedBy>
  <cp:revision>3</cp:revision>
  <dcterms:created xsi:type="dcterms:W3CDTF">2019-02-18T20:00:00Z</dcterms:created>
  <dcterms:modified xsi:type="dcterms:W3CDTF">2019-02-18T20:28:00Z</dcterms:modified>
</cp:coreProperties>
</file>